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134" w:before="0"/>
        <w:ind w:firstLine="0" w:left="0" w:right="0"/>
        <w:jc w:val="left"/>
        <w:rPr>
          <w:rFonts w:ascii="Work Sans" w:hAnsi="Work Sans"/>
          <w:b w:val="0"/>
          <w:i w:val="0"/>
          <w:caps w:val="0"/>
          <w:color w:val="222222"/>
          <w:spacing w:val="0"/>
          <w:sz w:val="24"/>
        </w:rPr>
      </w:pPr>
      <w:r>
        <w:rPr>
          <w:rFonts w:ascii="Work Sans" w:hAnsi="Work Sans"/>
          <w:b w:val="0"/>
          <w:i w:val="0"/>
          <w:caps w:val="0"/>
          <w:color w:val="222222"/>
          <w:spacing w:val="0"/>
          <w:sz w:val="24"/>
        </w:rPr>
        <w:t>Горячее питание обучающихся организовано на базе помещений столовой школы.</w:t>
      </w:r>
    </w:p>
    <w:p w14:paraId="02000000">
      <w:pPr>
        <w:spacing w:after="134" w:before="0"/>
        <w:ind w:firstLine="0" w:left="0" w:right="0"/>
        <w:jc w:val="left"/>
        <w:rPr>
          <w:rFonts w:ascii="Work Sans" w:hAnsi="Work Sans"/>
          <w:b w:val="0"/>
          <w:i w:val="0"/>
          <w:caps w:val="0"/>
          <w:color w:val="222222"/>
          <w:spacing w:val="0"/>
          <w:sz w:val="24"/>
        </w:rPr>
      </w:pPr>
      <w:r>
        <w:rPr>
          <w:rFonts w:ascii="Work Sans" w:hAnsi="Work Sans"/>
          <w:b w:val="0"/>
          <w:i w:val="0"/>
          <w:caps w:val="0"/>
          <w:color w:val="222222"/>
          <w:spacing w:val="0"/>
          <w:sz w:val="24"/>
        </w:rPr>
        <w:t>Приготовление пищи и обслуживание обучающихся на основании договора осуществляют сотрудники МП «Детское питание».</w:t>
      </w:r>
    </w:p>
    <w:p w14:paraId="03000000">
      <w:pPr>
        <w:spacing w:after="134" w:before="0"/>
        <w:ind w:firstLine="0" w:left="0" w:right="0"/>
        <w:jc w:val="left"/>
        <w:rPr>
          <w:rFonts w:ascii="Work Sans" w:hAnsi="Work Sans"/>
          <w:b w:val="0"/>
          <w:i w:val="0"/>
          <w:caps w:val="0"/>
          <w:color w:val="222222"/>
          <w:spacing w:val="0"/>
          <w:sz w:val="24"/>
        </w:rPr>
      </w:pPr>
      <w:r>
        <w:rPr>
          <w:rFonts w:ascii="Work Sans" w:hAnsi="Work Sans"/>
          <w:b w:val="1"/>
          <w:i w:val="0"/>
          <w:caps w:val="0"/>
          <w:color w:val="008EC2"/>
          <w:spacing w:val="0"/>
          <w:sz w:val="24"/>
          <w:u w:color="000000" w:val="single"/>
        </w:rPr>
        <w:t>Список </w:t>
      </w:r>
      <w:r>
        <w:rPr>
          <w:rFonts w:ascii="Work Sans" w:hAnsi="Work Sans"/>
          <w:b w:val="0"/>
          <w:i w:val="0"/>
          <w:caps w:val="0"/>
          <w:color w:val="222222"/>
          <w:spacing w:val="0"/>
          <w:sz w:val="24"/>
        </w:rPr>
        <w:t>поставщиков продуктов питания МП «Детское питание»</w:t>
      </w:r>
    </w:p>
    <w:p w14:paraId="04000000">
      <w:pPr>
        <w:pStyle w:val="Style_1"/>
      </w:pPr>
    </w:p>
    <w:sectPr>
      <w:pgSz w:h="16838" w:orient="portrait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2023-02-11T09:58:00Z</dcterms:modified>
</cp:coreProperties>
</file>